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85E" w:rsidRDefault="006C1677" w:rsidP="00197378">
      <w:pPr>
        <w:jc w:val="center"/>
        <w:rPr>
          <w:b/>
        </w:rPr>
      </w:pPr>
      <w:r>
        <w:rPr>
          <w:noProof/>
          <w:lang w:eastAsia="it-IT"/>
        </w:rPr>
        <w:drawing>
          <wp:inline distT="0" distB="0" distL="0" distR="0" wp14:anchorId="7F35DA69" wp14:editId="5008EBF3">
            <wp:extent cx="3952875" cy="1533525"/>
            <wp:effectExtent l="0" t="0" r="9525" b="952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539" cy="15353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378" w:rsidRPr="001547BF" w:rsidRDefault="00197378" w:rsidP="00197378">
      <w:pPr>
        <w:jc w:val="center"/>
        <w:rPr>
          <w:b/>
          <w:sz w:val="36"/>
          <w:szCs w:val="36"/>
          <w:u w:val="single"/>
        </w:rPr>
      </w:pPr>
      <w:r w:rsidRPr="001547BF">
        <w:rPr>
          <w:b/>
          <w:sz w:val="36"/>
          <w:szCs w:val="36"/>
          <w:u w:val="single"/>
        </w:rPr>
        <w:t>REGISTRO VISITATORI AMMESSI AI PLESSI</w:t>
      </w:r>
    </w:p>
    <w:tbl>
      <w:tblPr>
        <w:tblStyle w:val="Grigliatabella"/>
        <w:tblpPr w:leftFromText="141" w:rightFromText="141" w:vertAnchor="text" w:horzAnchor="margin" w:tblpY="53"/>
        <w:tblW w:w="0" w:type="auto"/>
        <w:tblLayout w:type="fixed"/>
        <w:tblLook w:val="04A0" w:firstRow="1" w:lastRow="0" w:firstColumn="1" w:lastColumn="0" w:noHBand="0" w:noVBand="1"/>
      </w:tblPr>
      <w:tblGrid>
        <w:gridCol w:w="1047"/>
        <w:gridCol w:w="1215"/>
        <w:gridCol w:w="1016"/>
        <w:gridCol w:w="1240"/>
        <w:gridCol w:w="1177"/>
        <w:gridCol w:w="792"/>
        <w:gridCol w:w="709"/>
        <w:gridCol w:w="1499"/>
        <w:gridCol w:w="1159"/>
      </w:tblGrid>
      <w:tr w:rsidR="00197378" w:rsidRPr="00E8485E" w:rsidTr="0031281B">
        <w:tc>
          <w:tcPr>
            <w:tcW w:w="1047" w:type="dxa"/>
          </w:tcPr>
          <w:p w:rsidR="006C1677" w:rsidRPr="0031281B" w:rsidRDefault="006C1677" w:rsidP="0031281B">
            <w:pPr>
              <w:jc w:val="center"/>
              <w:rPr>
                <w:b/>
                <w:sz w:val="20"/>
                <w:szCs w:val="20"/>
              </w:rPr>
            </w:pPr>
            <w:r w:rsidRPr="0031281B">
              <w:rPr>
                <w:b/>
                <w:sz w:val="20"/>
                <w:szCs w:val="20"/>
              </w:rPr>
              <w:t>DATA DI ACCESSO</w:t>
            </w:r>
          </w:p>
        </w:tc>
        <w:tc>
          <w:tcPr>
            <w:tcW w:w="1215" w:type="dxa"/>
          </w:tcPr>
          <w:p w:rsidR="006C1677" w:rsidRPr="0031281B" w:rsidRDefault="006C1677" w:rsidP="0031281B">
            <w:pPr>
              <w:jc w:val="center"/>
              <w:rPr>
                <w:b/>
                <w:sz w:val="20"/>
                <w:szCs w:val="20"/>
              </w:rPr>
            </w:pPr>
            <w:r w:rsidRPr="0031281B">
              <w:rPr>
                <w:b/>
                <w:sz w:val="20"/>
                <w:szCs w:val="20"/>
              </w:rPr>
              <w:t>NOME e COGNOME</w:t>
            </w:r>
          </w:p>
        </w:tc>
        <w:tc>
          <w:tcPr>
            <w:tcW w:w="1016" w:type="dxa"/>
          </w:tcPr>
          <w:p w:rsidR="006C1677" w:rsidRPr="0031281B" w:rsidRDefault="006C1677" w:rsidP="0031281B">
            <w:pPr>
              <w:jc w:val="center"/>
              <w:rPr>
                <w:b/>
                <w:sz w:val="20"/>
                <w:szCs w:val="20"/>
              </w:rPr>
            </w:pPr>
            <w:r w:rsidRPr="0031281B">
              <w:rPr>
                <w:b/>
                <w:sz w:val="20"/>
                <w:szCs w:val="20"/>
              </w:rPr>
              <w:t>DATA DI NASCITA</w:t>
            </w:r>
          </w:p>
        </w:tc>
        <w:tc>
          <w:tcPr>
            <w:tcW w:w="1240" w:type="dxa"/>
          </w:tcPr>
          <w:p w:rsidR="006C1677" w:rsidRPr="0031281B" w:rsidRDefault="006C1677" w:rsidP="0031281B">
            <w:pPr>
              <w:jc w:val="center"/>
              <w:rPr>
                <w:b/>
                <w:sz w:val="20"/>
                <w:szCs w:val="20"/>
              </w:rPr>
            </w:pPr>
            <w:r w:rsidRPr="0031281B">
              <w:rPr>
                <w:b/>
                <w:sz w:val="20"/>
                <w:szCs w:val="20"/>
              </w:rPr>
              <w:t>RESIDENZA</w:t>
            </w:r>
          </w:p>
        </w:tc>
        <w:tc>
          <w:tcPr>
            <w:tcW w:w="1177" w:type="dxa"/>
          </w:tcPr>
          <w:p w:rsidR="006C1677" w:rsidRPr="0031281B" w:rsidRDefault="006C1677" w:rsidP="0031281B">
            <w:pPr>
              <w:jc w:val="center"/>
              <w:rPr>
                <w:b/>
                <w:sz w:val="20"/>
                <w:szCs w:val="20"/>
              </w:rPr>
            </w:pPr>
            <w:r w:rsidRPr="0031281B">
              <w:rPr>
                <w:b/>
                <w:sz w:val="20"/>
                <w:szCs w:val="20"/>
              </w:rPr>
              <w:t>TELEFONO</w:t>
            </w:r>
          </w:p>
        </w:tc>
        <w:tc>
          <w:tcPr>
            <w:tcW w:w="1501" w:type="dxa"/>
            <w:gridSpan w:val="2"/>
          </w:tcPr>
          <w:p w:rsidR="006C1677" w:rsidRPr="0031281B" w:rsidRDefault="006C1677" w:rsidP="0031281B">
            <w:pPr>
              <w:jc w:val="center"/>
              <w:rPr>
                <w:b/>
                <w:sz w:val="20"/>
                <w:szCs w:val="20"/>
              </w:rPr>
            </w:pPr>
            <w:r w:rsidRPr="0031281B">
              <w:rPr>
                <w:b/>
                <w:sz w:val="20"/>
                <w:szCs w:val="20"/>
              </w:rPr>
              <w:t>TEMPO DI PERMANENZA</w:t>
            </w:r>
          </w:p>
        </w:tc>
        <w:tc>
          <w:tcPr>
            <w:tcW w:w="1499" w:type="dxa"/>
          </w:tcPr>
          <w:p w:rsidR="006C1677" w:rsidRPr="0031281B" w:rsidRDefault="006C1677" w:rsidP="0031281B">
            <w:pPr>
              <w:jc w:val="center"/>
              <w:rPr>
                <w:b/>
                <w:sz w:val="20"/>
                <w:szCs w:val="20"/>
              </w:rPr>
            </w:pPr>
            <w:r w:rsidRPr="0031281B">
              <w:rPr>
                <w:b/>
                <w:sz w:val="20"/>
                <w:szCs w:val="20"/>
              </w:rPr>
              <w:t>FIRMA</w:t>
            </w:r>
          </w:p>
        </w:tc>
        <w:tc>
          <w:tcPr>
            <w:tcW w:w="1159" w:type="dxa"/>
          </w:tcPr>
          <w:p w:rsidR="006C1677" w:rsidRPr="0031281B" w:rsidRDefault="006C1677" w:rsidP="0031281B">
            <w:pPr>
              <w:jc w:val="center"/>
              <w:rPr>
                <w:b/>
                <w:sz w:val="20"/>
                <w:szCs w:val="20"/>
              </w:rPr>
            </w:pPr>
            <w:r w:rsidRPr="0031281B">
              <w:rPr>
                <w:b/>
                <w:sz w:val="20"/>
                <w:szCs w:val="20"/>
              </w:rPr>
              <w:t>MOTIVO PRESENZA</w:t>
            </w:r>
          </w:p>
        </w:tc>
      </w:tr>
      <w:tr w:rsidR="0031281B" w:rsidTr="00312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1047" w:type="dxa"/>
            <w:vMerge w:val="restart"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1215" w:type="dxa"/>
            <w:vMerge w:val="restart"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1016" w:type="dxa"/>
            <w:vMerge w:val="restart"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1240" w:type="dxa"/>
            <w:vMerge w:val="restart"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1177" w:type="dxa"/>
            <w:vMerge w:val="restart"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792" w:type="dxa"/>
          </w:tcPr>
          <w:p w:rsidR="0031281B" w:rsidRPr="0031281B" w:rsidRDefault="0031281B" w:rsidP="0031281B">
            <w:pPr>
              <w:rPr>
                <w:b/>
                <w:sz w:val="16"/>
                <w:szCs w:val="16"/>
              </w:rPr>
            </w:pPr>
            <w:r w:rsidRPr="0031281B">
              <w:rPr>
                <w:b/>
                <w:sz w:val="16"/>
                <w:szCs w:val="16"/>
              </w:rPr>
              <w:t>Dalle ore</w:t>
            </w:r>
          </w:p>
        </w:tc>
        <w:tc>
          <w:tcPr>
            <w:tcW w:w="709" w:type="dxa"/>
          </w:tcPr>
          <w:p w:rsidR="0031281B" w:rsidRPr="0031281B" w:rsidRDefault="0031281B" w:rsidP="0031281B">
            <w:pPr>
              <w:rPr>
                <w:b/>
                <w:sz w:val="16"/>
                <w:szCs w:val="16"/>
              </w:rPr>
            </w:pPr>
            <w:r w:rsidRPr="0031281B">
              <w:rPr>
                <w:b/>
                <w:sz w:val="16"/>
                <w:szCs w:val="16"/>
              </w:rPr>
              <w:t>Alle ore</w:t>
            </w:r>
          </w:p>
        </w:tc>
        <w:tc>
          <w:tcPr>
            <w:tcW w:w="1499" w:type="dxa"/>
            <w:vMerge w:val="restart"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1159" w:type="dxa"/>
            <w:vMerge w:val="restart"/>
          </w:tcPr>
          <w:p w:rsidR="0031281B" w:rsidRDefault="0031281B" w:rsidP="0031281B">
            <w:pPr>
              <w:rPr>
                <w:b/>
              </w:rPr>
            </w:pPr>
          </w:p>
        </w:tc>
      </w:tr>
      <w:tr w:rsidR="0031281B" w:rsidTr="00312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  <w:vMerge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1215" w:type="dxa"/>
            <w:vMerge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1016" w:type="dxa"/>
            <w:vMerge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1240" w:type="dxa"/>
            <w:vMerge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1177" w:type="dxa"/>
            <w:vMerge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792" w:type="dxa"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709" w:type="dxa"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1499" w:type="dxa"/>
            <w:vMerge/>
          </w:tcPr>
          <w:p w:rsidR="0031281B" w:rsidRDefault="0031281B" w:rsidP="0031281B">
            <w:pPr>
              <w:rPr>
                <w:b/>
              </w:rPr>
            </w:pPr>
          </w:p>
        </w:tc>
        <w:tc>
          <w:tcPr>
            <w:tcW w:w="1159" w:type="dxa"/>
            <w:vMerge/>
          </w:tcPr>
          <w:p w:rsidR="0031281B" w:rsidRDefault="0031281B" w:rsidP="0031281B">
            <w:pPr>
              <w:rPr>
                <w:b/>
              </w:rPr>
            </w:pPr>
          </w:p>
        </w:tc>
      </w:tr>
      <w:tr w:rsidR="006D36D0" w:rsidTr="00312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215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016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240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177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792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709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499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159" w:type="dxa"/>
          </w:tcPr>
          <w:p w:rsidR="006D36D0" w:rsidRDefault="006D36D0" w:rsidP="0031281B">
            <w:pPr>
              <w:rPr>
                <w:b/>
              </w:rPr>
            </w:pPr>
          </w:p>
        </w:tc>
      </w:tr>
      <w:tr w:rsidR="006D36D0" w:rsidTr="00312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215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016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240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177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792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709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499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159" w:type="dxa"/>
          </w:tcPr>
          <w:p w:rsidR="006D36D0" w:rsidRDefault="006D36D0" w:rsidP="0031281B">
            <w:pPr>
              <w:rPr>
                <w:b/>
              </w:rPr>
            </w:pPr>
          </w:p>
        </w:tc>
      </w:tr>
      <w:tr w:rsidR="006D36D0" w:rsidTr="00312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215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016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240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177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792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709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499" w:type="dxa"/>
          </w:tcPr>
          <w:p w:rsidR="006D36D0" w:rsidRDefault="006D36D0" w:rsidP="0031281B">
            <w:pPr>
              <w:rPr>
                <w:b/>
              </w:rPr>
            </w:pPr>
          </w:p>
        </w:tc>
        <w:tc>
          <w:tcPr>
            <w:tcW w:w="1159" w:type="dxa"/>
          </w:tcPr>
          <w:p w:rsidR="006D36D0" w:rsidRDefault="006D36D0" w:rsidP="0031281B">
            <w:pPr>
              <w:rPr>
                <w:b/>
              </w:rPr>
            </w:pPr>
          </w:p>
        </w:tc>
      </w:tr>
      <w:tr w:rsidR="004B5099" w:rsidTr="003128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31281B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31281B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31281B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31281B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31281B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31281B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31281B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31281B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31281B">
            <w:pPr>
              <w:rPr>
                <w:b/>
              </w:rPr>
            </w:pPr>
          </w:p>
        </w:tc>
      </w:tr>
      <w:tr w:rsidR="004B5099" w:rsidTr="00835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83553C">
            <w:pPr>
              <w:rPr>
                <w:b/>
              </w:rPr>
            </w:pPr>
          </w:p>
        </w:tc>
      </w:tr>
      <w:tr w:rsidR="004B5099" w:rsidTr="00835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83553C">
            <w:pPr>
              <w:rPr>
                <w:b/>
              </w:rPr>
            </w:pPr>
          </w:p>
        </w:tc>
      </w:tr>
      <w:tr w:rsidR="004B5099" w:rsidTr="00835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83553C">
            <w:pPr>
              <w:rPr>
                <w:b/>
              </w:rPr>
            </w:pPr>
          </w:p>
        </w:tc>
      </w:tr>
      <w:tr w:rsidR="004B5099" w:rsidTr="00835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83553C">
            <w:pPr>
              <w:rPr>
                <w:b/>
              </w:rPr>
            </w:pPr>
          </w:p>
        </w:tc>
      </w:tr>
      <w:tr w:rsidR="004B5099" w:rsidTr="00835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83553C">
            <w:pPr>
              <w:rPr>
                <w:b/>
              </w:rPr>
            </w:pPr>
          </w:p>
        </w:tc>
      </w:tr>
      <w:tr w:rsidR="004B5099" w:rsidTr="00835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83553C">
            <w:pPr>
              <w:rPr>
                <w:b/>
              </w:rPr>
            </w:pPr>
          </w:p>
        </w:tc>
      </w:tr>
      <w:tr w:rsidR="004B5099" w:rsidTr="00835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83553C">
            <w:pPr>
              <w:rPr>
                <w:b/>
              </w:rPr>
            </w:pPr>
          </w:p>
        </w:tc>
      </w:tr>
      <w:tr w:rsidR="004B5099" w:rsidTr="00835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83553C">
            <w:pPr>
              <w:rPr>
                <w:b/>
              </w:rPr>
            </w:pPr>
          </w:p>
        </w:tc>
      </w:tr>
      <w:tr w:rsidR="004B5099" w:rsidTr="00835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83553C">
            <w:pPr>
              <w:rPr>
                <w:b/>
              </w:rPr>
            </w:pPr>
          </w:p>
        </w:tc>
      </w:tr>
      <w:tr w:rsidR="004B5099" w:rsidTr="00835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83553C">
            <w:pPr>
              <w:rPr>
                <w:b/>
              </w:rPr>
            </w:pPr>
          </w:p>
        </w:tc>
      </w:tr>
      <w:tr w:rsidR="004B5099" w:rsidTr="00835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83553C">
            <w:pPr>
              <w:rPr>
                <w:b/>
              </w:rPr>
            </w:pPr>
          </w:p>
        </w:tc>
      </w:tr>
      <w:tr w:rsidR="004B5099" w:rsidTr="0083553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104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15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016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240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77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92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70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499" w:type="dxa"/>
          </w:tcPr>
          <w:p w:rsidR="004B5099" w:rsidRDefault="004B5099" w:rsidP="0083553C">
            <w:pPr>
              <w:rPr>
                <w:b/>
              </w:rPr>
            </w:pPr>
          </w:p>
        </w:tc>
        <w:tc>
          <w:tcPr>
            <w:tcW w:w="1159" w:type="dxa"/>
          </w:tcPr>
          <w:p w:rsidR="004B5099" w:rsidRDefault="004B5099" w:rsidP="0083553C">
            <w:pPr>
              <w:rPr>
                <w:b/>
              </w:rPr>
            </w:pPr>
          </w:p>
        </w:tc>
      </w:tr>
    </w:tbl>
    <w:p w:rsidR="006C1677" w:rsidRDefault="006C1677" w:rsidP="0068660C">
      <w:pPr>
        <w:jc w:val="both"/>
        <w:rPr>
          <w:b/>
        </w:rPr>
      </w:pPr>
    </w:p>
    <w:p w:rsidR="0068660C" w:rsidRPr="0068660C" w:rsidRDefault="0068660C" w:rsidP="0068660C">
      <w:pPr>
        <w:jc w:val="both"/>
        <w:rPr>
          <w:b/>
        </w:rPr>
      </w:pPr>
      <w:r>
        <w:rPr>
          <w:b/>
        </w:rPr>
        <w:lastRenderedPageBreak/>
        <w:t xml:space="preserve">Il sottoscritto/a______________________________________ nato a_____________________________  il_____________ </w:t>
      </w:r>
      <w:r w:rsidRPr="0068660C">
        <w:rPr>
          <w:b/>
        </w:rPr>
        <w:t>consapevole delle conseguenze penali previste dall’art. 76 del DPR 445/200 per le ipotesi di falsità in atti e dichiarazioni mendaci,</w:t>
      </w:r>
    </w:p>
    <w:p w:rsidR="0068660C" w:rsidRPr="0068660C" w:rsidRDefault="0068660C" w:rsidP="0068660C">
      <w:pPr>
        <w:jc w:val="center"/>
        <w:rPr>
          <w:b/>
        </w:rPr>
      </w:pPr>
      <w:r w:rsidRPr="0068660C">
        <w:rPr>
          <w:b/>
        </w:rPr>
        <w:t>DICHIARA</w:t>
      </w:r>
    </w:p>
    <w:p w:rsidR="0068660C" w:rsidRPr="0068660C" w:rsidRDefault="0068660C" w:rsidP="0068660C">
      <w:pPr>
        <w:spacing w:line="240" w:lineRule="auto"/>
        <w:jc w:val="both"/>
        <w:rPr>
          <w:sz w:val="20"/>
          <w:szCs w:val="20"/>
        </w:rPr>
      </w:pPr>
      <w:r w:rsidRPr="0068660C">
        <w:rPr>
          <w:b/>
          <w:sz w:val="20"/>
          <w:szCs w:val="20"/>
        </w:rPr>
        <w:t>a)</w:t>
      </w:r>
      <w:r w:rsidRPr="0068660C">
        <w:rPr>
          <w:sz w:val="20"/>
          <w:szCs w:val="20"/>
        </w:rPr>
        <w:t xml:space="preserve"> di aver preso visione, letto e compreso l’informativa per il trattamento dei dati personali di seguito allegata;</w:t>
      </w:r>
    </w:p>
    <w:p w:rsidR="0068660C" w:rsidRPr="0068660C" w:rsidRDefault="0068660C" w:rsidP="0068660C">
      <w:pPr>
        <w:spacing w:line="240" w:lineRule="auto"/>
        <w:jc w:val="both"/>
        <w:rPr>
          <w:sz w:val="20"/>
          <w:szCs w:val="20"/>
        </w:rPr>
      </w:pPr>
      <w:r w:rsidRPr="0068660C">
        <w:rPr>
          <w:b/>
          <w:sz w:val="20"/>
          <w:szCs w:val="20"/>
        </w:rPr>
        <w:t>b)</w:t>
      </w:r>
      <w:r w:rsidRPr="0068660C">
        <w:rPr>
          <w:sz w:val="20"/>
          <w:szCs w:val="20"/>
        </w:rPr>
        <w:t xml:space="preserve"> di essere stato informato/a e di avere ben compreso gli obblighi e le prescrizioni per il contenimento del contagio da Covid-19;</w:t>
      </w:r>
    </w:p>
    <w:p w:rsidR="0068660C" w:rsidRPr="0068660C" w:rsidRDefault="0068660C" w:rsidP="0068660C">
      <w:pPr>
        <w:spacing w:line="240" w:lineRule="auto"/>
        <w:jc w:val="both"/>
        <w:rPr>
          <w:sz w:val="20"/>
          <w:szCs w:val="20"/>
        </w:rPr>
      </w:pPr>
      <w:r w:rsidRPr="0068660C">
        <w:rPr>
          <w:b/>
          <w:sz w:val="20"/>
          <w:szCs w:val="20"/>
        </w:rPr>
        <w:t>c)</w:t>
      </w:r>
      <w:r w:rsidRPr="0068660C">
        <w:rPr>
          <w:sz w:val="20"/>
          <w:szCs w:val="20"/>
        </w:rPr>
        <w:t xml:space="preserve"> di essere a conoscenza di non poter accedere all’I.C. “A. Di Meo”, </w:t>
      </w:r>
      <w:r w:rsidRPr="0068660C">
        <w:rPr>
          <w:b/>
          <w:sz w:val="20"/>
          <w:szCs w:val="20"/>
        </w:rPr>
        <w:t>Plesso di</w:t>
      </w:r>
      <w:r w:rsidR="006D36D0">
        <w:rPr>
          <w:b/>
          <w:sz w:val="20"/>
          <w:szCs w:val="20"/>
        </w:rPr>
        <w:t>………………………………………………..</w:t>
      </w:r>
      <w:r w:rsidRPr="0068660C">
        <w:rPr>
          <w:sz w:val="20"/>
          <w:szCs w:val="20"/>
        </w:rPr>
        <w:t xml:space="preserve"> in presenza di un aumento della temperatura corporea al di sopra di 37,5°C o un sintomo compatibile con COVID-19;</w:t>
      </w:r>
    </w:p>
    <w:p w:rsidR="0068660C" w:rsidRPr="0068660C" w:rsidRDefault="0068660C" w:rsidP="0068660C">
      <w:pPr>
        <w:spacing w:line="240" w:lineRule="auto"/>
        <w:jc w:val="both"/>
        <w:rPr>
          <w:sz w:val="20"/>
          <w:szCs w:val="20"/>
        </w:rPr>
      </w:pPr>
      <w:r w:rsidRPr="0068660C">
        <w:rPr>
          <w:b/>
          <w:sz w:val="20"/>
          <w:szCs w:val="20"/>
        </w:rPr>
        <w:t>d)</w:t>
      </w:r>
      <w:r w:rsidRPr="0068660C">
        <w:rPr>
          <w:sz w:val="20"/>
          <w:szCs w:val="20"/>
        </w:rPr>
        <w:t xml:space="preserve"> di non avere, in data odierna, sintomi compatibili con COVID-19 e di aver provveduto a rilevare autonomamente la propria temperatura corporea, prima dell’accesso alla sede scolastica, con rilevazione inferiore a 37,5°C;</w:t>
      </w:r>
    </w:p>
    <w:p w:rsidR="0068660C" w:rsidRPr="0068660C" w:rsidRDefault="0068660C" w:rsidP="0068660C">
      <w:pPr>
        <w:spacing w:line="240" w:lineRule="auto"/>
        <w:jc w:val="both"/>
        <w:rPr>
          <w:sz w:val="20"/>
          <w:szCs w:val="20"/>
        </w:rPr>
      </w:pPr>
      <w:r w:rsidRPr="0068660C">
        <w:rPr>
          <w:b/>
          <w:sz w:val="20"/>
          <w:szCs w:val="20"/>
        </w:rPr>
        <w:t>e)</w:t>
      </w:r>
      <w:r w:rsidRPr="0068660C">
        <w:rPr>
          <w:sz w:val="20"/>
          <w:szCs w:val="20"/>
        </w:rPr>
        <w:t xml:space="preserve"> di essere disponibile alla rilevazione della temperatura corporea da parte del personale dell'Istituto;</w:t>
      </w:r>
    </w:p>
    <w:p w:rsidR="0068660C" w:rsidRPr="0068660C" w:rsidRDefault="0068660C" w:rsidP="0068660C">
      <w:pPr>
        <w:spacing w:line="240" w:lineRule="auto"/>
        <w:jc w:val="both"/>
        <w:rPr>
          <w:sz w:val="20"/>
          <w:szCs w:val="20"/>
        </w:rPr>
      </w:pPr>
      <w:r w:rsidRPr="0068660C">
        <w:rPr>
          <w:b/>
          <w:sz w:val="20"/>
          <w:szCs w:val="20"/>
        </w:rPr>
        <w:t>f)</w:t>
      </w:r>
      <w:r w:rsidRPr="0068660C">
        <w:rPr>
          <w:sz w:val="20"/>
          <w:szCs w:val="20"/>
        </w:rPr>
        <w:t xml:space="preserve"> di essere consapevole che all’interno della sede scolastica e delle aree di pertinenza, per la prevenzione del contagio da COVID-19, è obbligatorio mantenere la distanza di sicurezza pari a 1 mt, indossare DPI previsti, osservare le regole di igiene delle mani, secondo le precauzioni previste dall’OMS e dall’Autorità Sanitaria Nazionale, aggiornate periodicamente in relazione all’evoluzione del fenomeno;</w:t>
      </w:r>
    </w:p>
    <w:p w:rsidR="0068660C" w:rsidRPr="0068660C" w:rsidRDefault="0068660C" w:rsidP="0068660C">
      <w:pPr>
        <w:spacing w:line="240" w:lineRule="auto"/>
        <w:jc w:val="both"/>
        <w:rPr>
          <w:sz w:val="20"/>
          <w:szCs w:val="20"/>
        </w:rPr>
      </w:pPr>
      <w:r w:rsidRPr="0068660C">
        <w:rPr>
          <w:b/>
          <w:sz w:val="20"/>
          <w:szCs w:val="20"/>
        </w:rPr>
        <w:t>g)</w:t>
      </w:r>
      <w:r w:rsidRPr="0068660C">
        <w:rPr>
          <w:sz w:val="20"/>
          <w:szCs w:val="20"/>
        </w:rPr>
        <w:t xml:space="preserve"> di non essere rientrato in Italia negli ultimi 14 giorni da uno Stato Estero o da una zona ad alto rischio contagio o di essere rientrato in Italia negli ultimi 14 giorni da uno Stato Estero o da una zona ad alto rischio contagio, ma di essere risultato negativo ai controlli previsti o di aver già terminato la quarantena;</w:t>
      </w:r>
    </w:p>
    <w:p w:rsidR="0068660C" w:rsidRPr="0068660C" w:rsidRDefault="0068660C" w:rsidP="0068660C">
      <w:pPr>
        <w:spacing w:line="240" w:lineRule="auto"/>
        <w:jc w:val="both"/>
        <w:rPr>
          <w:sz w:val="20"/>
          <w:szCs w:val="20"/>
        </w:rPr>
      </w:pPr>
      <w:r w:rsidRPr="0068660C">
        <w:rPr>
          <w:b/>
          <w:sz w:val="20"/>
          <w:szCs w:val="20"/>
        </w:rPr>
        <w:t>h)</w:t>
      </w:r>
      <w:r w:rsidRPr="0068660C">
        <w:rPr>
          <w:sz w:val="20"/>
          <w:szCs w:val="20"/>
        </w:rPr>
        <w:t xml:space="preserve"> per quanto a propria conoscenza, di non essere stato in stretto contatto con una persona affetta dal nuovo Coronavirus COVID-19 negli ultimi 14 giorni né di essere stato sottoposto a quarantena o di essere stato in stretto contatto con una persona affetta dal nuovo Coronavirus </w:t>
      </w:r>
      <w:r w:rsidR="002008C7">
        <w:rPr>
          <w:sz w:val="20"/>
          <w:szCs w:val="20"/>
        </w:rPr>
        <w:t>COVID-19 negli ultimi 14 giorni.</w:t>
      </w:r>
    </w:p>
    <w:p w:rsidR="0068660C" w:rsidRPr="00197378" w:rsidRDefault="00197378" w:rsidP="0068660C">
      <w:pPr>
        <w:spacing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Luogo e Data: </w:t>
      </w:r>
      <w:r w:rsidR="002008C7">
        <w:rPr>
          <w:sz w:val="20"/>
          <w:szCs w:val="20"/>
        </w:rPr>
        <w:t>__________________</w:t>
      </w:r>
      <w:r w:rsidR="0068660C" w:rsidRPr="0068660C">
        <w:rPr>
          <w:sz w:val="20"/>
          <w:szCs w:val="20"/>
        </w:rPr>
        <w:t>, _________</w:t>
      </w:r>
    </w:p>
    <w:p w:rsidR="00197378" w:rsidRDefault="00197378" w:rsidP="00197378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68660C" w:rsidRPr="00197378">
        <w:rPr>
          <w:b/>
          <w:sz w:val="20"/>
          <w:szCs w:val="20"/>
        </w:rPr>
        <w:t>Firma</w:t>
      </w:r>
    </w:p>
    <w:p w:rsidR="00197378" w:rsidRDefault="00197378" w:rsidP="00197378">
      <w:pPr>
        <w:spacing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</w:t>
      </w:r>
    </w:p>
    <w:p w:rsidR="004B5099" w:rsidRDefault="004B5099" w:rsidP="00197378">
      <w:pPr>
        <w:spacing w:line="240" w:lineRule="auto"/>
        <w:jc w:val="right"/>
        <w:rPr>
          <w:b/>
          <w:sz w:val="20"/>
          <w:szCs w:val="20"/>
        </w:rPr>
      </w:pPr>
    </w:p>
    <w:p w:rsidR="004B5099" w:rsidRDefault="004B5099" w:rsidP="00197378">
      <w:pPr>
        <w:spacing w:line="240" w:lineRule="auto"/>
        <w:jc w:val="right"/>
        <w:rPr>
          <w:b/>
          <w:sz w:val="20"/>
          <w:szCs w:val="20"/>
        </w:rPr>
      </w:pPr>
    </w:p>
    <w:p w:rsidR="004B5099" w:rsidRDefault="004B5099" w:rsidP="00197378">
      <w:pPr>
        <w:spacing w:line="240" w:lineRule="auto"/>
        <w:jc w:val="right"/>
        <w:rPr>
          <w:b/>
          <w:sz w:val="20"/>
          <w:szCs w:val="20"/>
        </w:rPr>
      </w:pPr>
    </w:p>
    <w:p w:rsidR="004B5099" w:rsidRDefault="004B5099" w:rsidP="00197378">
      <w:pPr>
        <w:spacing w:line="240" w:lineRule="auto"/>
        <w:jc w:val="right"/>
        <w:rPr>
          <w:b/>
          <w:sz w:val="20"/>
          <w:szCs w:val="20"/>
        </w:rPr>
      </w:pPr>
    </w:p>
    <w:p w:rsidR="004B5099" w:rsidRDefault="004B5099" w:rsidP="00197378">
      <w:pPr>
        <w:spacing w:line="240" w:lineRule="auto"/>
        <w:jc w:val="right"/>
        <w:rPr>
          <w:b/>
          <w:sz w:val="20"/>
          <w:szCs w:val="20"/>
        </w:rPr>
      </w:pPr>
    </w:p>
    <w:p w:rsidR="004B5099" w:rsidRDefault="004B5099" w:rsidP="00197378">
      <w:pPr>
        <w:spacing w:line="240" w:lineRule="auto"/>
        <w:jc w:val="right"/>
        <w:rPr>
          <w:b/>
          <w:sz w:val="20"/>
          <w:szCs w:val="20"/>
        </w:rPr>
      </w:pPr>
    </w:p>
    <w:p w:rsidR="004B5099" w:rsidRDefault="004B5099" w:rsidP="00197378">
      <w:pPr>
        <w:spacing w:line="240" w:lineRule="auto"/>
        <w:jc w:val="right"/>
        <w:rPr>
          <w:b/>
          <w:sz w:val="20"/>
          <w:szCs w:val="20"/>
        </w:rPr>
      </w:pPr>
    </w:p>
    <w:p w:rsidR="004B5099" w:rsidRDefault="004B5099" w:rsidP="00197378">
      <w:pPr>
        <w:spacing w:line="240" w:lineRule="auto"/>
        <w:jc w:val="right"/>
        <w:rPr>
          <w:b/>
          <w:sz w:val="20"/>
          <w:szCs w:val="20"/>
        </w:rPr>
      </w:pPr>
    </w:p>
    <w:p w:rsidR="004B5099" w:rsidRDefault="004B5099" w:rsidP="00197378">
      <w:pPr>
        <w:spacing w:line="240" w:lineRule="auto"/>
        <w:jc w:val="right"/>
        <w:rPr>
          <w:b/>
          <w:sz w:val="20"/>
          <w:szCs w:val="20"/>
        </w:rPr>
      </w:pPr>
    </w:p>
    <w:p w:rsidR="004B5099" w:rsidRDefault="004B5099" w:rsidP="00197378">
      <w:pPr>
        <w:spacing w:line="240" w:lineRule="auto"/>
        <w:jc w:val="right"/>
        <w:rPr>
          <w:b/>
          <w:sz w:val="20"/>
          <w:szCs w:val="20"/>
        </w:rPr>
      </w:pPr>
    </w:p>
    <w:p w:rsidR="004B5099" w:rsidRDefault="004B5099" w:rsidP="00197378">
      <w:pPr>
        <w:spacing w:line="240" w:lineRule="auto"/>
        <w:jc w:val="right"/>
        <w:rPr>
          <w:b/>
          <w:sz w:val="20"/>
          <w:szCs w:val="20"/>
        </w:rPr>
      </w:pPr>
    </w:p>
    <w:p w:rsidR="004B5099" w:rsidRPr="00197378" w:rsidRDefault="004B5099" w:rsidP="00197378">
      <w:pPr>
        <w:spacing w:line="240" w:lineRule="auto"/>
        <w:jc w:val="right"/>
        <w:rPr>
          <w:b/>
          <w:sz w:val="20"/>
          <w:szCs w:val="20"/>
        </w:rPr>
      </w:pPr>
      <w:bookmarkStart w:id="0" w:name="_GoBack"/>
      <w:bookmarkEnd w:id="0"/>
    </w:p>
    <w:p w:rsidR="00197378" w:rsidRDefault="001547BF" w:rsidP="001547BF">
      <w:pPr>
        <w:jc w:val="center"/>
        <w:rPr>
          <w:sz w:val="20"/>
          <w:szCs w:val="20"/>
        </w:rPr>
      </w:pPr>
      <w:r>
        <w:rPr>
          <w:noProof/>
          <w:lang w:eastAsia="it-IT"/>
        </w:rPr>
        <w:lastRenderedPageBreak/>
        <w:drawing>
          <wp:inline distT="0" distB="0" distL="0" distR="0" wp14:anchorId="62EB7A9B" wp14:editId="7ECB77E7">
            <wp:extent cx="3952875" cy="11430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539" cy="11443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97378" w:rsidRPr="00197378" w:rsidRDefault="00197378" w:rsidP="00197378">
      <w:pPr>
        <w:jc w:val="center"/>
        <w:rPr>
          <w:b/>
          <w:sz w:val="20"/>
          <w:szCs w:val="20"/>
        </w:rPr>
      </w:pPr>
      <w:r w:rsidRPr="00197378">
        <w:rPr>
          <w:b/>
          <w:sz w:val="20"/>
          <w:szCs w:val="20"/>
        </w:rPr>
        <w:t>INFORMATIVA SUL TRATTAMENTO DEI DATI PERSONALI</w:t>
      </w:r>
    </w:p>
    <w:p w:rsidR="00197378" w:rsidRPr="00197378" w:rsidRDefault="00197378" w:rsidP="001547BF">
      <w:pPr>
        <w:spacing w:after="0" w:line="240" w:lineRule="auto"/>
        <w:jc w:val="both"/>
        <w:rPr>
          <w:sz w:val="20"/>
          <w:szCs w:val="20"/>
        </w:rPr>
      </w:pPr>
      <w:r w:rsidRPr="00197378">
        <w:rPr>
          <w:sz w:val="20"/>
          <w:szCs w:val="20"/>
        </w:rPr>
        <w:t>Ai sensi del Regolamento Ue n. 679/2016 (cd. GDPR), si forniscono di seguito le inform</w:t>
      </w:r>
      <w:r>
        <w:rPr>
          <w:sz w:val="20"/>
          <w:szCs w:val="20"/>
        </w:rPr>
        <w:t xml:space="preserve">azioni in merito al trattamento </w:t>
      </w:r>
      <w:r w:rsidRPr="00197378">
        <w:rPr>
          <w:sz w:val="20"/>
          <w:szCs w:val="20"/>
        </w:rPr>
        <w:t>dei dati personali dei soggetti che, durante l’emergenza COVID-19, accedono ai loca</w:t>
      </w:r>
      <w:r>
        <w:rPr>
          <w:sz w:val="20"/>
          <w:szCs w:val="20"/>
        </w:rPr>
        <w:t xml:space="preserve">li e agli uffici dell’Istituto </w:t>
      </w:r>
      <w:r w:rsidRPr="00197378">
        <w:rPr>
          <w:sz w:val="20"/>
          <w:szCs w:val="20"/>
        </w:rPr>
        <w:t>Comprensi</w:t>
      </w:r>
      <w:r>
        <w:rPr>
          <w:sz w:val="20"/>
          <w:szCs w:val="20"/>
        </w:rPr>
        <w:t>vo A. Di Meo” di Volturara I.</w:t>
      </w:r>
      <w:r w:rsidRPr="00197378">
        <w:rPr>
          <w:sz w:val="20"/>
          <w:szCs w:val="20"/>
        </w:rPr>
        <w:t xml:space="preserve"> o ad altr</w:t>
      </w:r>
      <w:r>
        <w:rPr>
          <w:sz w:val="20"/>
          <w:szCs w:val="20"/>
        </w:rPr>
        <w:t>i luoghi comunque a quest’ultimo</w:t>
      </w:r>
      <w:r w:rsidRPr="00197378">
        <w:rPr>
          <w:sz w:val="20"/>
          <w:szCs w:val="20"/>
        </w:rPr>
        <w:t xml:space="preserve"> riferibili.</w:t>
      </w:r>
    </w:p>
    <w:p w:rsidR="00197378" w:rsidRPr="00197378" w:rsidRDefault="00197378" w:rsidP="001547BF">
      <w:pPr>
        <w:spacing w:after="0"/>
        <w:jc w:val="both"/>
        <w:rPr>
          <w:b/>
          <w:sz w:val="20"/>
          <w:szCs w:val="20"/>
        </w:rPr>
      </w:pPr>
      <w:r w:rsidRPr="00197378">
        <w:rPr>
          <w:b/>
          <w:sz w:val="20"/>
          <w:szCs w:val="20"/>
        </w:rPr>
        <w:t>Titolare del trattamento</w:t>
      </w:r>
    </w:p>
    <w:p w:rsidR="00197378" w:rsidRPr="00197378" w:rsidRDefault="00197378" w:rsidP="001547BF">
      <w:pPr>
        <w:spacing w:after="0"/>
        <w:jc w:val="both"/>
        <w:rPr>
          <w:sz w:val="20"/>
          <w:szCs w:val="20"/>
        </w:rPr>
      </w:pPr>
      <w:r w:rsidRPr="00197378">
        <w:rPr>
          <w:sz w:val="20"/>
          <w:szCs w:val="20"/>
        </w:rPr>
        <w:t xml:space="preserve">Istituto </w:t>
      </w:r>
      <w:r>
        <w:rPr>
          <w:sz w:val="20"/>
          <w:szCs w:val="20"/>
        </w:rPr>
        <w:t>Comprensivo “A. Di Meo” di Volturara I.</w:t>
      </w:r>
    </w:p>
    <w:p w:rsidR="00197378" w:rsidRPr="00197378" w:rsidRDefault="00197378" w:rsidP="001547BF">
      <w:pPr>
        <w:spacing w:after="0"/>
        <w:jc w:val="both"/>
        <w:rPr>
          <w:b/>
          <w:sz w:val="20"/>
          <w:szCs w:val="20"/>
        </w:rPr>
      </w:pPr>
      <w:r w:rsidRPr="00197378">
        <w:rPr>
          <w:b/>
          <w:sz w:val="20"/>
          <w:szCs w:val="20"/>
        </w:rPr>
        <w:t>Tipologia di dati personali trattati e di interessati</w:t>
      </w:r>
    </w:p>
    <w:p w:rsidR="00197378" w:rsidRPr="00197378" w:rsidRDefault="00197378" w:rsidP="001547BF">
      <w:pPr>
        <w:spacing w:after="0" w:line="240" w:lineRule="auto"/>
        <w:jc w:val="both"/>
        <w:rPr>
          <w:sz w:val="20"/>
          <w:szCs w:val="20"/>
        </w:rPr>
      </w:pPr>
      <w:r w:rsidRPr="00197378">
        <w:rPr>
          <w:sz w:val="20"/>
          <w:szCs w:val="20"/>
        </w:rPr>
        <w:t>Nei limiti delle finalità e delle modalità definite nella presente informativa, sono oggetto di trattamento:</w:t>
      </w:r>
    </w:p>
    <w:p w:rsidR="00197378" w:rsidRPr="00197378" w:rsidRDefault="00197378" w:rsidP="001547BF">
      <w:pPr>
        <w:spacing w:after="0" w:line="240" w:lineRule="auto"/>
        <w:jc w:val="both"/>
        <w:rPr>
          <w:sz w:val="20"/>
          <w:szCs w:val="20"/>
        </w:rPr>
      </w:pPr>
      <w:r w:rsidRPr="00197378">
        <w:rPr>
          <w:sz w:val="20"/>
          <w:szCs w:val="20"/>
        </w:rPr>
        <w:t>a) i dati attinenti all’attestazione di una temperatura corporea non superiore a 37,5;</w:t>
      </w:r>
    </w:p>
    <w:p w:rsidR="00197378" w:rsidRPr="00197378" w:rsidRDefault="00197378" w:rsidP="001547BF">
      <w:pPr>
        <w:spacing w:after="0" w:line="240" w:lineRule="auto"/>
        <w:jc w:val="both"/>
        <w:rPr>
          <w:sz w:val="20"/>
          <w:szCs w:val="20"/>
        </w:rPr>
      </w:pPr>
      <w:r w:rsidRPr="00197378">
        <w:rPr>
          <w:sz w:val="20"/>
          <w:szCs w:val="20"/>
        </w:rPr>
        <w:t>b) i dati attinenti alla non sottoposizione alle misure della quarantena o dell’isolamento fiduciario con sorveglianz</w:t>
      </w:r>
      <w:r>
        <w:rPr>
          <w:sz w:val="20"/>
          <w:szCs w:val="20"/>
        </w:rPr>
        <w:t xml:space="preserve">a </w:t>
      </w:r>
      <w:r w:rsidRPr="00197378">
        <w:rPr>
          <w:sz w:val="20"/>
          <w:szCs w:val="20"/>
        </w:rPr>
        <w:t>sanitaria.</w:t>
      </w:r>
    </w:p>
    <w:p w:rsidR="00197378" w:rsidRPr="00197378" w:rsidRDefault="00197378" w:rsidP="001547BF">
      <w:pPr>
        <w:spacing w:after="0"/>
        <w:jc w:val="both"/>
        <w:rPr>
          <w:b/>
          <w:sz w:val="20"/>
          <w:szCs w:val="20"/>
        </w:rPr>
      </w:pPr>
      <w:r w:rsidRPr="00197378">
        <w:rPr>
          <w:b/>
          <w:sz w:val="20"/>
          <w:szCs w:val="20"/>
        </w:rPr>
        <w:t>I dati personali oggetto di trattamenti si riferiscono:</w:t>
      </w:r>
    </w:p>
    <w:p w:rsidR="00197378" w:rsidRPr="00197378" w:rsidRDefault="00197378" w:rsidP="001547BF">
      <w:pPr>
        <w:spacing w:after="0"/>
        <w:jc w:val="both"/>
        <w:rPr>
          <w:sz w:val="20"/>
          <w:szCs w:val="20"/>
        </w:rPr>
      </w:pPr>
      <w:r w:rsidRPr="00197378">
        <w:rPr>
          <w:sz w:val="20"/>
          <w:szCs w:val="20"/>
        </w:rPr>
        <w:t>a) al personale</w:t>
      </w:r>
      <w:r w:rsidR="001547BF">
        <w:rPr>
          <w:sz w:val="20"/>
          <w:szCs w:val="20"/>
        </w:rPr>
        <w:t xml:space="preserve"> tutto</w:t>
      </w:r>
      <w:r w:rsidRPr="00197378">
        <w:rPr>
          <w:sz w:val="20"/>
          <w:szCs w:val="20"/>
        </w:rPr>
        <w:t xml:space="preserve"> dell'Istituto</w:t>
      </w:r>
      <w:r>
        <w:rPr>
          <w:sz w:val="20"/>
          <w:szCs w:val="20"/>
        </w:rPr>
        <w:t xml:space="preserve"> Comprensivo “A. Di Meo”</w:t>
      </w:r>
      <w:r w:rsidRPr="00197378">
        <w:rPr>
          <w:sz w:val="20"/>
          <w:szCs w:val="20"/>
        </w:rPr>
        <w:t xml:space="preserve">. Rispetto a tali interessati, </w:t>
      </w:r>
      <w:r>
        <w:rPr>
          <w:sz w:val="20"/>
          <w:szCs w:val="20"/>
        </w:rPr>
        <w:t xml:space="preserve">la presente informativa integra </w:t>
      </w:r>
      <w:r w:rsidRPr="00197378">
        <w:rPr>
          <w:sz w:val="20"/>
          <w:szCs w:val="20"/>
        </w:rPr>
        <w:t>quella già fornita per il trattamento dei dati personali funzionale all’instaurazione e</w:t>
      </w:r>
      <w:r>
        <w:rPr>
          <w:sz w:val="20"/>
          <w:szCs w:val="20"/>
        </w:rPr>
        <w:t xml:space="preserve"> all’esecuzione del rapporto di </w:t>
      </w:r>
      <w:r w:rsidRPr="00197378">
        <w:rPr>
          <w:sz w:val="20"/>
          <w:szCs w:val="20"/>
        </w:rPr>
        <w:t>lavoro;</w:t>
      </w:r>
    </w:p>
    <w:p w:rsidR="00197378" w:rsidRPr="00197378" w:rsidRDefault="00197378" w:rsidP="001547BF">
      <w:pPr>
        <w:spacing w:after="0"/>
        <w:jc w:val="both"/>
        <w:rPr>
          <w:sz w:val="20"/>
          <w:szCs w:val="20"/>
        </w:rPr>
      </w:pPr>
      <w:r w:rsidRPr="00197378">
        <w:rPr>
          <w:sz w:val="20"/>
          <w:szCs w:val="20"/>
        </w:rPr>
        <w:t>b) ai fornitori, trasportatori, appaltatori, visitatori e altri soggetti terzi autorizzati ad a</w:t>
      </w:r>
      <w:r>
        <w:rPr>
          <w:sz w:val="20"/>
          <w:szCs w:val="20"/>
        </w:rPr>
        <w:t xml:space="preserve">ccedere ai locali e agli uffici </w:t>
      </w:r>
      <w:r w:rsidRPr="00197378">
        <w:rPr>
          <w:sz w:val="20"/>
          <w:szCs w:val="20"/>
        </w:rPr>
        <w:t>dell'Istit</w:t>
      </w:r>
      <w:r w:rsidR="001547BF">
        <w:rPr>
          <w:sz w:val="20"/>
          <w:szCs w:val="20"/>
        </w:rPr>
        <w:t>uto Comprensivo “A. Di Meo”</w:t>
      </w:r>
      <w:r w:rsidRPr="00197378">
        <w:rPr>
          <w:sz w:val="20"/>
          <w:szCs w:val="20"/>
        </w:rPr>
        <w:t xml:space="preserve"> o ad altri luoghi com</w:t>
      </w:r>
      <w:r w:rsidR="001547BF">
        <w:rPr>
          <w:sz w:val="20"/>
          <w:szCs w:val="20"/>
        </w:rPr>
        <w:t>unque a quest’ultimo</w:t>
      </w:r>
      <w:r w:rsidRPr="00197378">
        <w:rPr>
          <w:sz w:val="20"/>
          <w:szCs w:val="20"/>
        </w:rPr>
        <w:t xml:space="preserve"> riferibili.</w:t>
      </w:r>
    </w:p>
    <w:p w:rsidR="00197378" w:rsidRPr="001547BF" w:rsidRDefault="00197378" w:rsidP="001547BF">
      <w:pPr>
        <w:spacing w:after="0"/>
        <w:jc w:val="both"/>
        <w:rPr>
          <w:b/>
          <w:sz w:val="20"/>
          <w:szCs w:val="20"/>
        </w:rPr>
      </w:pPr>
      <w:r w:rsidRPr="001547BF">
        <w:rPr>
          <w:b/>
          <w:sz w:val="20"/>
          <w:szCs w:val="20"/>
        </w:rPr>
        <w:t>Finalità e base giuridica del trattamento</w:t>
      </w:r>
    </w:p>
    <w:p w:rsidR="00197378" w:rsidRPr="00197378" w:rsidRDefault="00197378" w:rsidP="001547BF">
      <w:pPr>
        <w:spacing w:after="0"/>
        <w:jc w:val="both"/>
        <w:rPr>
          <w:sz w:val="20"/>
          <w:szCs w:val="20"/>
        </w:rPr>
      </w:pPr>
      <w:r w:rsidRPr="00197378">
        <w:rPr>
          <w:sz w:val="20"/>
          <w:szCs w:val="20"/>
        </w:rPr>
        <w:t>I dati personali saranno trattati esclusivamente per finalità di prevenzione dal cont</w:t>
      </w:r>
      <w:r w:rsidR="001547BF">
        <w:rPr>
          <w:sz w:val="20"/>
          <w:szCs w:val="20"/>
        </w:rPr>
        <w:t xml:space="preserve">agio da COVID-19, in esecuzione </w:t>
      </w:r>
      <w:r w:rsidRPr="00197378">
        <w:rPr>
          <w:sz w:val="20"/>
          <w:szCs w:val="20"/>
        </w:rPr>
        <w:t xml:space="preserve">del Protocollo di sicurezza anti-contagio adottato ai sensi dell’art. 1, n. 7, </w:t>
      </w:r>
      <w:proofErr w:type="spellStart"/>
      <w:r w:rsidRPr="00197378">
        <w:rPr>
          <w:sz w:val="20"/>
          <w:szCs w:val="20"/>
        </w:rPr>
        <w:t>lett</w:t>
      </w:r>
      <w:proofErr w:type="spellEnd"/>
      <w:r w:rsidRPr="00197378">
        <w:rPr>
          <w:sz w:val="20"/>
          <w:szCs w:val="20"/>
        </w:rPr>
        <w:t xml:space="preserve">. </w:t>
      </w:r>
      <w:r w:rsidR="001547BF">
        <w:rPr>
          <w:sz w:val="20"/>
          <w:szCs w:val="20"/>
        </w:rPr>
        <w:t xml:space="preserve">d) del DPCM 11 marzo 2020 e del </w:t>
      </w:r>
      <w:r w:rsidRPr="00197378">
        <w:rPr>
          <w:sz w:val="20"/>
          <w:szCs w:val="20"/>
        </w:rPr>
        <w:t>Protocollo condiviso Governo/Parti sociali del 14 marzo 2020 ; del Protocollo Condiv</w:t>
      </w:r>
      <w:r w:rsidR="001547BF">
        <w:rPr>
          <w:sz w:val="20"/>
          <w:szCs w:val="20"/>
        </w:rPr>
        <w:t xml:space="preserve">iso, </w:t>
      </w:r>
      <w:proofErr w:type="spellStart"/>
      <w:r w:rsidR="001547BF">
        <w:rPr>
          <w:sz w:val="20"/>
          <w:szCs w:val="20"/>
        </w:rPr>
        <w:t>All</w:t>
      </w:r>
      <w:proofErr w:type="spellEnd"/>
      <w:r w:rsidR="001547BF">
        <w:rPr>
          <w:sz w:val="20"/>
          <w:szCs w:val="20"/>
        </w:rPr>
        <w:t xml:space="preserve">. 6 al DPCM 26/04/2020; </w:t>
      </w:r>
      <w:r w:rsidRPr="00197378">
        <w:rPr>
          <w:sz w:val="20"/>
          <w:szCs w:val="20"/>
        </w:rPr>
        <w:t>del Protocollo di Intesa per garantire l'avvio dell'anno scolastico nel rispetto delle regole</w:t>
      </w:r>
      <w:r w:rsidR="001547BF">
        <w:rPr>
          <w:sz w:val="20"/>
          <w:szCs w:val="20"/>
        </w:rPr>
        <w:t xml:space="preserve"> di sicurezza; MI </w:t>
      </w:r>
      <w:proofErr w:type="spellStart"/>
      <w:r w:rsidR="001547BF">
        <w:rPr>
          <w:sz w:val="20"/>
          <w:szCs w:val="20"/>
        </w:rPr>
        <w:t>Prot</w:t>
      </w:r>
      <w:proofErr w:type="spellEnd"/>
      <w:r w:rsidR="001547BF">
        <w:rPr>
          <w:sz w:val="20"/>
          <w:szCs w:val="20"/>
        </w:rPr>
        <w:t xml:space="preserve">. 0000087 </w:t>
      </w:r>
      <w:r w:rsidRPr="00197378">
        <w:rPr>
          <w:sz w:val="20"/>
          <w:szCs w:val="20"/>
        </w:rPr>
        <w:t>del 6/08/2020; Ra</w:t>
      </w:r>
      <w:r w:rsidR="001547BF">
        <w:rPr>
          <w:sz w:val="20"/>
          <w:szCs w:val="20"/>
        </w:rPr>
        <w:t xml:space="preserve">pporto ISS COVID-19 n. 58/2020. </w:t>
      </w:r>
      <w:r w:rsidRPr="00197378">
        <w:rPr>
          <w:sz w:val="20"/>
          <w:szCs w:val="20"/>
        </w:rPr>
        <w:t>La base giuridica del trattamento è, pertanto, da rinvenirsi nell’implementazione di tali Protocolli.</w:t>
      </w:r>
    </w:p>
    <w:p w:rsidR="00197378" w:rsidRPr="001547BF" w:rsidRDefault="00197378" w:rsidP="001547BF">
      <w:pPr>
        <w:spacing w:after="0"/>
        <w:jc w:val="both"/>
        <w:rPr>
          <w:b/>
          <w:sz w:val="20"/>
          <w:szCs w:val="20"/>
        </w:rPr>
      </w:pPr>
      <w:r w:rsidRPr="001547BF">
        <w:rPr>
          <w:b/>
          <w:sz w:val="20"/>
          <w:szCs w:val="20"/>
        </w:rPr>
        <w:t>Natura del conferimento dei dati personali</w:t>
      </w:r>
    </w:p>
    <w:p w:rsidR="00197378" w:rsidRPr="00197378" w:rsidRDefault="00197378" w:rsidP="001547BF">
      <w:pPr>
        <w:spacing w:after="0"/>
        <w:jc w:val="both"/>
        <w:rPr>
          <w:sz w:val="20"/>
          <w:szCs w:val="20"/>
        </w:rPr>
      </w:pPr>
      <w:r w:rsidRPr="00197378">
        <w:rPr>
          <w:sz w:val="20"/>
          <w:szCs w:val="20"/>
        </w:rPr>
        <w:t>Il conferimento dei dati è necessario per accedere ai locali e agli uffici de</w:t>
      </w:r>
      <w:r w:rsidR="001547BF">
        <w:rPr>
          <w:sz w:val="20"/>
          <w:szCs w:val="20"/>
        </w:rPr>
        <w:t>ll'Istituto “A. Di Meo” o ad altri luoghi comunque a quest’ultimo</w:t>
      </w:r>
      <w:r w:rsidRPr="00197378">
        <w:rPr>
          <w:sz w:val="20"/>
          <w:szCs w:val="20"/>
        </w:rPr>
        <w:t xml:space="preserve"> riferibili. Un eventuale rifiuto a conferirli impedisce di consentire l’ingresso.</w:t>
      </w:r>
    </w:p>
    <w:p w:rsidR="00197378" w:rsidRPr="001547BF" w:rsidRDefault="00197378" w:rsidP="001547BF">
      <w:pPr>
        <w:spacing w:after="0"/>
        <w:jc w:val="both"/>
        <w:rPr>
          <w:b/>
          <w:sz w:val="20"/>
          <w:szCs w:val="20"/>
        </w:rPr>
      </w:pPr>
      <w:r w:rsidRPr="001547BF">
        <w:rPr>
          <w:b/>
          <w:sz w:val="20"/>
          <w:szCs w:val="20"/>
        </w:rPr>
        <w:t>Modalità, ambito e durata del trattamento</w:t>
      </w:r>
    </w:p>
    <w:p w:rsidR="00197378" w:rsidRPr="00197378" w:rsidRDefault="00197378" w:rsidP="001547BF">
      <w:pPr>
        <w:spacing w:after="0"/>
        <w:jc w:val="both"/>
        <w:rPr>
          <w:sz w:val="20"/>
          <w:szCs w:val="20"/>
        </w:rPr>
      </w:pPr>
      <w:r w:rsidRPr="00197378">
        <w:rPr>
          <w:sz w:val="20"/>
          <w:szCs w:val="20"/>
        </w:rPr>
        <w:t xml:space="preserve">Il trattamento è effettuato dal personale dell'Istituto </w:t>
      </w:r>
      <w:r w:rsidR="001547BF">
        <w:rPr>
          <w:sz w:val="20"/>
          <w:szCs w:val="20"/>
        </w:rPr>
        <w:t>Comprensivo “A. Di Meo”,</w:t>
      </w:r>
      <w:r w:rsidRPr="00197378">
        <w:rPr>
          <w:sz w:val="20"/>
          <w:szCs w:val="20"/>
        </w:rPr>
        <w:t xml:space="preserve"> che </w:t>
      </w:r>
      <w:r w:rsidR="001547BF">
        <w:rPr>
          <w:sz w:val="20"/>
          <w:szCs w:val="20"/>
        </w:rPr>
        <w:t xml:space="preserve">agisce sulla base di specifiche </w:t>
      </w:r>
      <w:r w:rsidRPr="00197378">
        <w:rPr>
          <w:sz w:val="20"/>
          <w:szCs w:val="20"/>
        </w:rPr>
        <w:t>istruzioni fornite in ordine alle finalità e all</w:t>
      </w:r>
      <w:r w:rsidR="001547BF">
        <w:rPr>
          <w:sz w:val="20"/>
          <w:szCs w:val="20"/>
        </w:rPr>
        <w:t xml:space="preserve">e modalità del trattamento. </w:t>
      </w:r>
      <w:r w:rsidRPr="00197378">
        <w:rPr>
          <w:sz w:val="20"/>
          <w:szCs w:val="20"/>
        </w:rPr>
        <w:t xml:space="preserve">I dati personali non saranno oggetto di diffusione, né di comunicazione a terzi, se </w:t>
      </w:r>
      <w:r w:rsidR="001547BF">
        <w:rPr>
          <w:sz w:val="20"/>
          <w:szCs w:val="20"/>
        </w:rPr>
        <w:t xml:space="preserve">non in ragione delle specifiche </w:t>
      </w:r>
      <w:r w:rsidRPr="00197378">
        <w:rPr>
          <w:sz w:val="20"/>
          <w:szCs w:val="20"/>
        </w:rPr>
        <w:t>previsioni normative (es. in caso di richiesta da parte dell’Autorità sanitaria per la ricostruzione della filie</w:t>
      </w:r>
      <w:r w:rsidR="001547BF">
        <w:rPr>
          <w:sz w:val="20"/>
          <w:szCs w:val="20"/>
        </w:rPr>
        <w:t xml:space="preserve">ra degli </w:t>
      </w:r>
      <w:r w:rsidRPr="00197378">
        <w:rPr>
          <w:sz w:val="20"/>
          <w:szCs w:val="20"/>
        </w:rPr>
        <w:t>eventuali contatti stretti di un lavoratore r</w:t>
      </w:r>
      <w:r w:rsidR="001547BF">
        <w:rPr>
          <w:sz w:val="20"/>
          <w:szCs w:val="20"/>
        </w:rPr>
        <w:t xml:space="preserve">isultato positivo al COVID-19). </w:t>
      </w:r>
      <w:r w:rsidRPr="00197378">
        <w:rPr>
          <w:sz w:val="20"/>
          <w:szCs w:val="20"/>
        </w:rPr>
        <w:t>I dati saranno trattati per il tempo strettamente necessario a perseguire la citata finalità</w:t>
      </w:r>
      <w:r w:rsidR="001547BF">
        <w:rPr>
          <w:sz w:val="20"/>
          <w:szCs w:val="20"/>
        </w:rPr>
        <w:t xml:space="preserve"> di prevenzione dal contagio da </w:t>
      </w:r>
      <w:r w:rsidRPr="00197378">
        <w:rPr>
          <w:sz w:val="20"/>
          <w:szCs w:val="20"/>
        </w:rPr>
        <w:t>COVID-19 e conservati non oltre il termine dello stato d’emergenza sanitaria o a diversa disposizione ministeriale.</w:t>
      </w:r>
    </w:p>
    <w:p w:rsidR="00197378" w:rsidRPr="001547BF" w:rsidRDefault="00197378" w:rsidP="001547BF">
      <w:pPr>
        <w:spacing w:after="0"/>
        <w:jc w:val="both"/>
        <w:rPr>
          <w:b/>
          <w:sz w:val="20"/>
          <w:szCs w:val="20"/>
        </w:rPr>
      </w:pPr>
      <w:r w:rsidRPr="001547BF">
        <w:rPr>
          <w:b/>
          <w:sz w:val="20"/>
          <w:szCs w:val="20"/>
        </w:rPr>
        <w:t>Diritti degli interessati</w:t>
      </w:r>
    </w:p>
    <w:p w:rsidR="00197378" w:rsidRDefault="00197378" w:rsidP="001547BF">
      <w:pPr>
        <w:spacing w:after="0"/>
        <w:jc w:val="both"/>
        <w:rPr>
          <w:sz w:val="20"/>
          <w:szCs w:val="20"/>
        </w:rPr>
      </w:pPr>
      <w:r w:rsidRPr="00197378">
        <w:rPr>
          <w:sz w:val="20"/>
          <w:szCs w:val="20"/>
        </w:rPr>
        <w:t>In qualsiasi momento, gli interessati hanno il diritto di accedere ai propri dati person</w:t>
      </w:r>
      <w:r w:rsidR="001547BF">
        <w:rPr>
          <w:sz w:val="20"/>
          <w:szCs w:val="20"/>
        </w:rPr>
        <w:t xml:space="preserve">ali, di chiederne la rettifica, </w:t>
      </w:r>
      <w:r w:rsidRPr="00197378">
        <w:rPr>
          <w:sz w:val="20"/>
          <w:szCs w:val="20"/>
        </w:rPr>
        <w:t>l’aggiornamento e la relativa cancellazione. È, altresì, possibile opporsi al trattament</w:t>
      </w:r>
      <w:r w:rsidR="001547BF">
        <w:rPr>
          <w:sz w:val="20"/>
          <w:szCs w:val="20"/>
        </w:rPr>
        <w:t xml:space="preserve">o e richiederne la limitazione. </w:t>
      </w:r>
      <w:r w:rsidRPr="00197378">
        <w:rPr>
          <w:sz w:val="20"/>
          <w:szCs w:val="20"/>
        </w:rPr>
        <w:t>Queste richieste potranno essere rivolte direttamente d</w:t>
      </w:r>
      <w:r w:rsidR="001547BF">
        <w:rPr>
          <w:sz w:val="20"/>
          <w:szCs w:val="20"/>
        </w:rPr>
        <w:t>ell'Istituto “A. Di Meo”</w:t>
      </w:r>
      <w:r w:rsidRPr="00197378">
        <w:rPr>
          <w:sz w:val="20"/>
          <w:szCs w:val="20"/>
        </w:rPr>
        <w:t>, ai rec</w:t>
      </w:r>
      <w:r w:rsidR="001547BF">
        <w:rPr>
          <w:sz w:val="20"/>
          <w:szCs w:val="20"/>
        </w:rPr>
        <w:t xml:space="preserve">apiti indicati in intestazione. </w:t>
      </w:r>
      <w:r w:rsidRPr="00197378">
        <w:rPr>
          <w:sz w:val="20"/>
          <w:szCs w:val="20"/>
        </w:rPr>
        <w:t>Inoltre, nel caso in cui si ritenga che il trattamento sia stato svolto in violazione della norm</w:t>
      </w:r>
      <w:r w:rsidR="001547BF">
        <w:rPr>
          <w:sz w:val="20"/>
          <w:szCs w:val="20"/>
        </w:rPr>
        <w:t xml:space="preserve">ativa sulla protezione dei dati </w:t>
      </w:r>
      <w:r w:rsidRPr="00197378">
        <w:rPr>
          <w:sz w:val="20"/>
          <w:szCs w:val="20"/>
        </w:rPr>
        <w:t>personali, è riconosciuto il diritto di presentare reclamo all’Autorità Garante per la protez</w:t>
      </w:r>
      <w:r w:rsidR="001547BF">
        <w:rPr>
          <w:sz w:val="20"/>
          <w:szCs w:val="20"/>
        </w:rPr>
        <w:t xml:space="preserve">ione dei dati personali, Piazza </w:t>
      </w:r>
      <w:r w:rsidRPr="00197378">
        <w:rPr>
          <w:sz w:val="20"/>
          <w:szCs w:val="20"/>
        </w:rPr>
        <w:t>Venezia, 11 - 00187 - Roma.</w:t>
      </w:r>
    </w:p>
    <w:p w:rsidR="00EA50C1" w:rsidRPr="006C1677" w:rsidRDefault="00EA50C1" w:rsidP="00197378">
      <w:pPr>
        <w:jc w:val="both"/>
        <w:rPr>
          <w:sz w:val="20"/>
          <w:szCs w:val="20"/>
        </w:rPr>
      </w:pPr>
    </w:p>
    <w:sectPr w:rsidR="00EA50C1" w:rsidRPr="006C1677" w:rsidSect="0019737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7386" w:rsidRDefault="00357386" w:rsidP="001354F1">
      <w:pPr>
        <w:spacing w:after="0" w:line="240" w:lineRule="auto"/>
      </w:pPr>
      <w:r>
        <w:separator/>
      </w:r>
    </w:p>
  </w:endnote>
  <w:endnote w:type="continuationSeparator" w:id="0">
    <w:p w:rsidR="00357386" w:rsidRDefault="00357386" w:rsidP="00135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7386" w:rsidRDefault="00357386" w:rsidP="001354F1">
      <w:pPr>
        <w:spacing w:after="0" w:line="240" w:lineRule="auto"/>
      </w:pPr>
      <w:r>
        <w:separator/>
      </w:r>
    </w:p>
  </w:footnote>
  <w:footnote w:type="continuationSeparator" w:id="0">
    <w:p w:rsidR="00357386" w:rsidRDefault="00357386" w:rsidP="00135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4F1" w:rsidRDefault="001354F1" w:rsidP="001354F1">
    <w:pPr>
      <w:pStyle w:val="Intestazione"/>
      <w:jc w:val="right"/>
    </w:pPr>
    <w:r>
      <w:t>ALL.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60C"/>
    <w:rsid w:val="00056011"/>
    <w:rsid w:val="001354F1"/>
    <w:rsid w:val="001547BF"/>
    <w:rsid w:val="00197378"/>
    <w:rsid w:val="002008C7"/>
    <w:rsid w:val="0031281B"/>
    <w:rsid w:val="00357386"/>
    <w:rsid w:val="004B5099"/>
    <w:rsid w:val="0068660C"/>
    <w:rsid w:val="006C1677"/>
    <w:rsid w:val="006D36D0"/>
    <w:rsid w:val="009320CE"/>
    <w:rsid w:val="00E14218"/>
    <w:rsid w:val="00E8485E"/>
    <w:rsid w:val="00EA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D4109"/>
  <w15:docId w15:val="{C4667BA2-083F-334C-ABDB-C61D1F23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6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866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485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4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3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54F1"/>
  </w:style>
  <w:style w:type="paragraph" w:styleId="Pidipagina">
    <w:name w:val="footer"/>
    <w:basedOn w:val="Normale"/>
    <w:link w:val="PidipaginaCarattere"/>
    <w:uiPriority w:val="99"/>
    <w:unhideWhenUsed/>
    <w:rsid w:val="001354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5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Gerardo</dc:creator>
  <cp:lastModifiedBy>Utente di Microsoft Office</cp:lastModifiedBy>
  <cp:revision>4</cp:revision>
  <dcterms:created xsi:type="dcterms:W3CDTF">2021-02-13T07:45:00Z</dcterms:created>
  <dcterms:modified xsi:type="dcterms:W3CDTF">2021-02-17T17:34:00Z</dcterms:modified>
</cp:coreProperties>
</file>